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Helvetica Neue" w:cs="Helvetica Neue" w:eastAsia="Helvetica Neue" w:hAnsi="Helvetica Neue"/>
          <w:b w:val="1"/>
          <w:color w:val="2a2a2a"/>
          <w:sz w:val="28"/>
          <w:szCs w:val="28"/>
        </w:rPr>
      </w:pPr>
      <w:r w:rsidDel="00000000" w:rsidR="00000000" w:rsidRPr="00000000">
        <w:rPr>
          <w:rtl w:val="0"/>
        </w:rPr>
      </w:r>
    </w:p>
    <w:p w:rsidR="00000000" w:rsidDel="00000000" w:rsidP="00000000" w:rsidRDefault="00000000" w:rsidRPr="00000000" w14:paraId="00000002">
      <w:pPr>
        <w:widowControl w:val="0"/>
        <w:jc w:val="center"/>
        <w:rPr>
          <w:rFonts w:ascii="Helvetica Neue" w:cs="Helvetica Neue" w:eastAsia="Helvetica Neue" w:hAnsi="Helvetica Neue"/>
          <w:b w:val="1"/>
          <w:color w:val="212121"/>
        </w:rPr>
      </w:pPr>
      <w:r w:rsidDel="00000000" w:rsidR="00000000" w:rsidRPr="00000000">
        <w:rPr>
          <w:rFonts w:ascii="Helvetica Neue" w:cs="Helvetica Neue" w:eastAsia="Helvetica Neue" w:hAnsi="Helvetica Neue"/>
          <w:b w:val="1"/>
          <w:color w:val="2a2a2a"/>
          <w:sz w:val="28"/>
          <w:szCs w:val="28"/>
          <w:rtl w:val="0"/>
        </w:rPr>
        <w:t xml:space="preserve">Haciendo Amistad con los Vecinos No Alcanzados</w:t>
      </w:r>
      <w:r w:rsidDel="00000000" w:rsidR="00000000" w:rsidRPr="00000000">
        <w:rPr>
          <w:rtl w:val="0"/>
        </w:rPr>
      </w:r>
    </w:p>
    <w:p w:rsidR="00000000" w:rsidDel="00000000" w:rsidP="00000000" w:rsidRDefault="00000000" w:rsidRPr="00000000" w14:paraId="00000003">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04">
      <w:pPr>
        <w:widowControl w:val="0"/>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OBJETIVOS DE LA MISIÓN</w:t>
      </w:r>
    </w:p>
    <w:p w:rsidR="00000000" w:rsidDel="00000000" w:rsidP="00000000" w:rsidRDefault="00000000" w:rsidRPr="00000000" w14:paraId="00000005">
      <w:pPr>
        <w:widowControl w:val="0"/>
        <w:numPr>
          <w:ilvl w:val="0"/>
          <w:numId w:val="2"/>
        </w:numPr>
        <w:ind w:left="720" w:hanging="360"/>
        <w:rPr>
          <w:rFonts w:ascii="Helvetica Neue" w:cs="Helvetica Neue" w:eastAsia="Helvetica Neue" w:hAnsi="Helvetica Neue"/>
          <w:color w:val="2a2a2a"/>
          <w:u w:val="none"/>
        </w:rPr>
      </w:pPr>
      <w:r w:rsidDel="00000000" w:rsidR="00000000" w:rsidRPr="00000000">
        <w:rPr>
          <w:rFonts w:ascii="Helvetica Neue" w:cs="Helvetica Neue" w:eastAsia="Helvetica Neue" w:hAnsi="Helvetica Neue"/>
          <w:color w:val="2a2a2a"/>
          <w:rtl w:val="0"/>
        </w:rPr>
        <w:t xml:space="preserve">Identificaré cuáles son los grupos no alcanzados y descubriré cuáles son los que están cerca.</w:t>
      </w:r>
    </w:p>
    <w:p w:rsidR="00000000" w:rsidDel="00000000" w:rsidP="00000000" w:rsidRDefault="00000000" w:rsidRPr="00000000" w14:paraId="00000006">
      <w:pPr>
        <w:widowControl w:val="0"/>
        <w:numPr>
          <w:ilvl w:val="0"/>
          <w:numId w:val="2"/>
        </w:numPr>
        <w:ind w:left="720" w:hanging="360"/>
        <w:rPr>
          <w:rFonts w:ascii="Helvetica Neue" w:cs="Helvetica Neue" w:eastAsia="Helvetica Neue" w:hAnsi="Helvetica Neue"/>
          <w:color w:val="2a2a2a"/>
          <w:u w:val="none"/>
        </w:rPr>
      </w:pPr>
      <w:r w:rsidDel="00000000" w:rsidR="00000000" w:rsidRPr="00000000">
        <w:rPr>
          <w:rFonts w:ascii="Helvetica Neue" w:cs="Helvetica Neue" w:eastAsia="Helvetica Neue" w:hAnsi="Helvetica Neue"/>
          <w:color w:val="2a2a2a"/>
          <w:rtl w:val="0"/>
        </w:rPr>
        <w:t xml:space="preserve">Haré uno o más contactos de amistad con personas de otras culturas e intercambiaré información de contacto para estar en comunicación.</w:t>
      </w:r>
    </w:p>
    <w:p w:rsidR="00000000" w:rsidDel="00000000" w:rsidP="00000000" w:rsidRDefault="00000000" w:rsidRPr="00000000" w14:paraId="00000007">
      <w:pPr>
        <w:widowControl w:val="0"/>
        <w:numPr>
          <w:ilvl w:val="0"/>
          <w:numId w:val="2"/>
        </w:numPr>
        <w:ind w:left="720" w:hanging="360"/>
        <w:rPr>
          <w:rFonts w:ascii="Helvetica Neue" w:cs="Helvetica Neue" w:eastAsia="Helvetica Neue" w:hAnsi="Helvetica Neue"/>
          <w:color w:val="2a2a2a"/>
          <w:u w:val="none"/>
        </w:rPr>
      </w:pPr>
      <w:r w:rsidDel="00000000" w:rsidR="00000000" w:rsidRPr="00000000">
        <w:rPr>
          <w:rFonts w:ascii="Helvetica Neue" w:cs="Helvetica Neue" w:eastAsia="Helvetica Neue" w:hAnsi="Helvetica Neue"/>
          <w:color w:val="2a2a2a"/>
          <w:rtl w:val="0"/>
        </w:rPr>
        <w:t xml:space="preserve">Exploraré el sitio web mylanguagemylife.com suficientemente para compartir los recursos con otros, incluyendo a personas que hablan otro idioma aparte del inglés.</w:t>
      </w:r>
    </w:p>
    <w:p w:rsidR="00000000" w:rsidDel="00000000" w:rsidP="00000000" w:rsidRDefault="00000000" w:rsidRPr="00000000" w14:paraId="00000008">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09">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CUIDADO Y RESPONSABILIDAD DEL EQUIPO (20 MINUTOS)</w:t>
      </w:r>
    </w:p>
    <w:p w:rsidR="00000000" w:rsidDel="00000000" w:rsidP="00000000" w:rsidRDefault="00000000" w:rsidRPr="00000000" w14:paraId="0000000B">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¿Qué te gustaría aprender y realizar al ser parte de este entrenamiento y del equipo de Alcanzar Al Mundo De Nuestros Vecinos?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0E">
      <w:pPr>
        <w:numPr>
          <w:ilvl w:val="0"/>
          <w:numId w:val="7"/>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¿Cuáles son las necesidades y desafíos que estás enfrentando por los cuales pudiéramos orar?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pPr>
      <w:r w:rsidDel="00000000" w:rsidR="00000000" w:rsidRPr="00000000">
        <w:rPr>
          <w:rFonts w:ascii="Helvetica Neue" w:cs="Helvetica Neue" w:eastAsia="Helvetica Neue" w:hAnsi="Helvetica Neue"/>
          <w:color w:val="212121"/>
          <w:rtl w:val="0"/>
        </w:rPr>
        <w:t xml:space="preserve">Oren el uno por el otro y por las personas en su comunidad que nunca han tenido la oportunidad de conocer a Dios o de recibir Su salvación a través de Jesús.</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PRESENTACIÓN (26:56)</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color w:val="212121"/>
          <w:rtl w:val="0"/>
        </w:rPr>
        <w:tab/>
        <w:t xml:space="preserve">Ver: </w:t>
      </w:r>
      <w:r w:rsidDel="00000000" w:rsidR="00000000" w:rsidRPr="00000000">
        <w:rPr>
          <w:rFonts w:ascii="Helvetica Neue" w:cs="Helvetica Neue" w:eastAsia="Helvetica Neue" w:hAnsi="Helvetica Neue"/>
          <w:i w:val="1"/>
          <w:color w:val="212121"/>
          <w:rtl w:val="0"/>
        </w:rPr>
        <w:t xml:space="preserve">Haciendo Amistad con los Vecinos No Alcanzados</w:t>
      </w:r>
    </w:p>
    <w:p w:rsidR="00000000" w:rsidDel="00000000" w:rsidP="00000000" w:rsidRDefault="00000000" w:rsidRPr="00000000" w14:paraId="00000016">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DESCUBRIMIENTO Y DISCUSIÓN (30 MINUTOS) </w:t>
      </w:r>
    </w:p>
    <w:p w:rsidR="00000000" w:rsidDel="00000000" w:rsidP="00000000" w:rsidRDefault="00000000" w:rsidRPr="00000000" w14:paraId="00000018">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color w:val="2a2a2a"/>
          <w:rtl w:val="0"/>
        </w:rPr>
        <w:t xml:space="preserve">Encontrando a los no Alcanzados </w:t>
      </w:r>
      <w:r w:rsidDel="00000000" w:rsidR="00000000" w:rsidRPr="00000000">
        <w:rPr>
          <w:rtl w:val="0"/>
        </w:rPr>
      </w:r>
    </w:p>
    <w:p w:rsidR="00000000" w:rsidDel="00000000" w:rsidP="00000000" w:rsidRDefault="00000000" w:rsidRPr="00000000" w14:paraId="00000019">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A">
      <w:pPr>
        <w:numPr>
          <w:ilvl w:val="0"/>
          <w:numId w:val="3"/>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12121"/>
          <w:rtl w:val="0"/>
        </w:rPr>
        <w:t xml:space="preserve">¿Cómo te sientes después de haber visto </w:t>
      </w:r>
      <w:r w:rsidDel="00000000" w:rsidR="00000000" w:rsidRPr="00000000">
        <w:rPr>
          <w:rFonts w:ascii="Helvetica Neue" w:cs="Helvetica Neue" w:eastAsia="Helvetica Neue" w:hAnsi="Helvetica Neue"/>
          <w:i w:val="1"/>
          <w:color w:val="2a2a2a"/>
          <w:rtl w:val="0"/>
        </w:rPr>
        <w:t xml:space="preserve">Haciendo Amistad con los Vecinos No Alcanzados </w:t>
      </w:r>
      <w:r w:rsidDel="00000000" w:rsidR="00000000" w:rsidRPr="00000000">
        <w:rPr>
          <w:rFonts w:ascii="Helvetica Neue" w:cs="Helvetica Neue" w:eastAsia="Helvetica Neue" w:hAnsi="Helvetica Neue"/>
          <w:color w:val="2a2a2a"/>
          <w:rtl w:val="0"/>
        </w:rPr>
        <w:t xml:space="preserve">y</w:t>
      </w:r>
      <w:r w:rsidDel="00000000" w:rsidR="00000000" w:rsidRPr="00000000">
        <w:rPr>
          <w:rFonts w:ascii="Helvetica Neue" w:cs="Helvetica Neue" w:eastAsia="Helvetica Neue" w:hAnsi="Helvetica Neue"/>
          <w:i w:val="1"/>
          <w:color w:val="2a2a2a"/>
          <w:rtl w:val="0"/>
        </w:rPr>
        <w:t xml:space="preserve"> </w:t>
      </w:r>
      <w:r w:rsidDel="00000000" w:rsidR="00000000" w:rsidRPr="00000000">
        <w:rPr>
          <w:rFonts w:ascii="Helvetica Neue" w:cs="Helvetica Neue" w:eastAsia="Helvetica Neue" w:hAnsi="Helvetica Neue"/>
          <w:color w:val="2a2a2a"/>
          <w:rtl w:val="0"/>
        </w:rPr>
        <w:t xml:space="preserve">qué fue lo que aprendiste</w:t>
      </w:r>
      <w:r w:rsidDel="00000000" w:rsidR="00000000" w:rsidRPr="00000000">
        <w:rPr>
          <w:rFonts w:ascii="Helvetica Neue" w:cs="Helvetica Neue" w:eastAsia="Helvetica Neue" w:hAnsi="Helvetica Neue"/>
          <w:i w:val="1"/>
          <w:color w:val="2a2a2a"/>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a2a2a"/>
          <w:rtl w:val="0"/>
        </w:rPr>
        <w:t xml:space="preserve">Lee Apocalipsis 14:6. </w:t>
      </w:r>
      <w:r w:rsidDel="00000000" w:rsidR="00000000" w:rsidRPr="00000000">
        <w:rPr>
          <w:rFonts w:ascii="Helvetica Neue" w:cs="Helvetica Neue" w:eastAsia="Helvetica Neue" w:hAnsi="Helvetica Neue"/>
          <w:color w:val="212121"/>
          <w:rtl w:val="0"/>
        </w:rPr>
        <w:t xml:space="preserve">¿En quién piensas cuando escuchas los grupos específicos que van a escuchar el evangelio eterno antes de que Jesús regrese</w:t>
      </w:r>
      <w:r w:rsidDel="00000000" w:rsidR="00000000" w:rsidRPr="00000000">
        <w:rPr>
          <w:rFonts w:ascii="Helvetica Neue" w:cs="Helvetica Neue" w:eastAsia="Helvetica Neue" w:hAnsi="Helvetica Neue"/>
          <w:color w:val="2a2a2a"/>
          <w:rtl w:val="0"/>
        </w:rPr>
        <w:t xml:space="preserve">?</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a2a2a"/>
          <w:rtl w:val="0"/>
        </w:rPr>
        <w:t xml:space="preserve">Hay más de 4,000 grupos de personas no alcanzadas en el mundo que consisten en más de 3 mil millones de personas preciosas.  Los grupos de personas no alcanzadas son aquellas con una etnia y un lenguaje único que tienen menos del 2% de cristianos evangélicos entre ellos.  Algunos grupos tienen tan poco como cero por ciento.  Estos no han tenido la oportunidad de escuchar el Evangelio.  Debemos colocarlos al principio de nuestras prioridades en la forma como usamos nuestro tiempo y recursos.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hanging="720"/>
        <w:jc w:val="both"/>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        Descubre cosas nuevas sobre los no alcanzados al mirar a los 100 grupos más grandes de personas no alcanzadas en la página </w:t>
      </w:r>
      <w:hyperlink r:id="rId7">
        <w:r w:rsidDel="00000000" w:rsidR="00000000" w:rsidRPr="00000000">
          <w:rPr>
            <w:rFonts w:ascii="Helvetica Neue" w:cs="Helvetica Neue" w:eastAsia="Helvetica Neue" w:hAnsi="Helvetica Neue"/>
            <w:color w:val="0000ff"/>
            <w:u w:val="single"/>
            <w:rtl w:val="0"/>
          </w:rPr>
          <w:t xml:space="preserve">www.JoshuaProject.net/unreached/1</w:t>
        </w:r>
      </w:hyperlink>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 Dale clic en el nombre de cualquier grupo étnico para leer el perfil de su cultura, historia, religión, y más.  Ahora escribe información básica sobre un grupo específico.  Luego comparte con tu equipo lo que encontraste. </w:t>
      </w: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Lee Hechos</w:t>
      </w:r>
      <w:r w:rsidDel="00000000" w:rsidR="00000000" w:rsidRPr="00000000">
        <w:rPr>
          <w:rFonts w:ascii="Helvetica Neue" w:cs="Helvetica Neue" w:eastAsia="Helvetica Neue" w:hAnsi="Helvetica Neue"/>
          <w:color w:val="000000"/>
          <w:rtl w:val="0"/>
        </w:rPr>
        <w:t xml:space="preserve"> 2:4-8. </w:t>
      </w:r>
      <w:r w:rsidDel="00000000" w:rsidR="00000000" w:rsidRPr="00000000">
        <w:rPr>
          <w:rFonts w:ascii="Helvetica Neue" w:cs="Helvetica Neue" w:eastAsia="Helvetica Neue" w:hAnsi="Helvetica Neue"/>
          <w:rtl w:val="0"/>
        </w:rPr>
        <w:t xml:space="preserve">Cuando se derramó el Espíritu Santo</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rtl w:val="0"/>
        </w:rPr>
        <w:t xml:space="preserve">Que había hecho Dios por adelantado para asegurarse que las personas de cada nación pudieran escuchar</w:t>
      </w:r>
      <w:r w:rsidDel="00000000" w:rsidR="00000000" w:rsidRPr="00000000">
        <w:rPr>
          <w:rFonts w:ascii="Helvetica Neue" w:cs="Helvetica Neue" w:eastAsia="Helvetica Neue" w:hAnsi="Helvetica Neue"/>
          <w:color w:val="000000"/>
          <w:rtl w:val="0"/>
        </w:rPr>
        <w:t xml:space="preserve">?</w:t>
      </w: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Lee</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Debiéramos ser capaces de ver en esa proliferación de oportunidades para alcanzar a muchos extranjeros en este país, un medio designado divinamente para extender rápidamente el mensaje del tercer ángel a todas las naciones de la tierra.  Dios en su providencia ha traído a hombres y mujeres a nuestras mismas puertas y los ha arrojado, por así decirlo, en nuestros brazos, a fin de que aprendan la verdad y se califiquen para llevar a cabo una obra que nosotros no podríamos hacer para llevar la luz a los que hablan otros idiomas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i w:val="1"/>
          <w:rtl w:val="0"/>
        </w:rPr>
        <w:t xml:space="preserve">El</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i w:val="1"/>
          <w:color w:val="000000"/>
          <w:rtl w:val="0"/>
        </w:rPr>
        <w:t xml:space="preserve">Evangelism</w:t>
      </w:r>
      <w:r w:rsidDel="00000000" w:rsidR="00000000" w:rsidRPr="00000000">
        <w:rPr>
          <w:rFonts w:ascii="Helvetica Neue" w:cs="Helvetica Neue" w:eastAsia="Helvetica Neue" w:hAnsi="Helvetica Neue"/>
          <w:i w:val="1"/>
          <w:rtl w:val="0"/>
        </w:rPr>
        <w:t xml:space="preserve">o</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415</w:t>
      </w:r>
      <w:r w:rsidDel="00000000" w:rsidR="00000000" w:rsidRPr="00000000">
        <w:rPr>
          <w:rFonts w:ascii="Helvetica Neue" w:cs="Helvetica Neue" w:eastAsia="Helvetica Neue" w:hAnsi="Helvetica Neue"/>
          <w:color w:val="000000"/>
          <w:rtl w:val="0"/>
        </w:rPr>
        <w:t xml:space="preserve">)” </w:t>
      </w:r>
      <w:r w:rsidDel="00000000" w:rsidR="00000000" w:rsidRPr="00000000">
        <w:rPr>
          <w:rtl w:val="0"/>
        </w:rPr>
      </w:r>
    </w:p>
    <w:p w:rsidR="00000000" w:rsidDel="00000000" w:rsidP="00000000" w:rsidRDefault="00000000" w:rsidRPr="00000000" w14:paraId="0000002B">
      <w:pPr>
        <w:ind w:left="3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Fonts w:ascii="Helvetica Neue" w:cs="Helvetica Neue" w:eastAsia="Helvetica Neue" w:hAnsi="Helvetica Neue"/>
          <w:rtl w:val="0"/>
        </w:rPr>
        <w:t xml:space="preserve">Lee Hechos</w:t>
      </w:r>
      <w:r w:rsidDel="00000000" w:rsidR="00000000" w:rsidRPr="00000000">
        <w:rPr>
          <w:rFonts w:ascii="Helvetica Neue" w:cs="Helvetica Neue" w:eastAsia="Helvetica Neue" w:hAnsi="Helvetica Neue"/>
          <w:color w:val="000000"/>
          <w:rtl w:val="0"/>
        </w:rPr>
        <w:t xml:space="preserve"> 17:26-28. </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rtl w:val="0"/>
        </w:rPr>
        <w:t xml:space="preserve">En qué formas piensas que Dios quiere usar el movimiento de inmigrantes, refugiados y estudiantes de otros países</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saber cuáles de estos grupos de personas no alcanzadas viven cerca de ti, ve ahora a </w:t>
      </w:r>
      <w:r w:rsidDel="00000000" w:rsidR="00000000" w:rsidRPr="00000000">
        <w:rPr>
          <w:rFonts w:ascii="Helvetica Neue" w:cs="Helvetica Neue" w:eastAsia="Helvetica Neue" w:hAnsi="Helvetica Neue"/>
          <w:color w:val="000000"/>
          <w:rtl w:val="0"/>
        </w:rPr>
        <w:t xml:space="preserve"> </w:t>
      </w:r>
      <w:hyperlink r:id="rId8">
        <w:r w:rsidDel="00000000" w:rsidR="00000000" w:rsidRPr="00000000">
          <w:rPr>
            <w:rFonts w:ascii="Helvetica Neue" w:cs="Helvetica Neue" w:eastAsia="Helvetica Neue" w:hAnsi="Helvetica Neue"/>
            <w:color w:val="0563c1"/>
            <w:u w:val="single"/>
            <w:rtl w:val="0"/>
          </w:rPr>
          <w:t xml:space="preserve">www.PeopleGroups.info</w:t>
        </w:r>
      </w:hyperlink>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Busca bajo</w:t>
      </w:r>
      <w:r w:rsidDel="00000000" w:rsidR="00000000" w:rsidRPr="00000000">
        <w:rPr>
          <w:rFonts w:ascii="Helvetica Neue" w:cs="Helvetica Neue" w:eastAsia="Helvetica Neue" w:hAnsi="Helvetica Neue"/>
          <w:color w:val="2a2a2a"/>
          <w:rtl w:val="0"/>
        </w:rPr>
        <w:t xml:space="preserve"> </w:t>
      </w:r>
      <w:r w:rsidDel="00000000" w:rsidR="00000000" w:rsidRPr="00000000">
        <w:rPr>
          <w:rFonts w:ascii="Helvetica Neue" w:cs="Helvetica Neue" w:eastAsia="Helvetica Neue" w:hAnsi="Helvetica Neue"/>
          <w:i w:val="1"/>
          <w:color w:val="2a2a2a"/>
          <w:rtl w:val="0"/>
        </w:rPr>
        <w:t xml:space="preserve">“Metro Area Highlight”</w:t>
      </w:r>
      <w:r w:rsidDel="00000000" w:rsidR="00000000" w:rsidRPr="00000000">
        <w:rPr>
          <w:rFonts w:ascii="Helvetica Neue" w:cs="Helvetica Neue" w:eastAsia="Helvetica Neue" w:hAnsi="Helvetica Neue"/>
          <w:color w:val="2a2a2a"/>
          <w:rtl w:val="0"/>
        </w:rPr>
        <w:t xml:space="preserve">, (Área Metropolitana Destacada) y dale clic a </w:t>
      </w:r>
      <w:r w:rsidDel="00000000" w:rsidR="00000000" w:rsidRPr="00000000">
        <w:rPr>
          <w:rFonts w:ascii="Helvetica Neue" w:cs="Helvetica Neue" w:eastAsia="Helvetica Neue" w:hAnsi="Helvetica Neue"/>
          <w:i w:val="1"/>
          <w:color w:val="2a2a2a"/>
          <w:rtl w:val="0"/>
        </w:rPr>
        <w:t xml:space="preserve">“Metro Area List.” (Lista del Área Metropolitana) </w:t>
      </w:r>
      <w:r w:rsidDel="00000000" w:rsidR="00000000" w:rsidRPr="00000000">
        <w:rPr>
          <w:rFonts w:ascii="Helvetica Neue" w:cs="Helvetica Neue" w:eastAsia="Helvetica Neue" w:hAnsi="Helvetica Neue"/>
          <w:color w:val="2a2a2a"/>
          <w:rtl w:val="0"/>
        </w:rPr>
        <w:t xml:space="preserve">Encuentra y selecciona la ciudad que esté más cerca de ti. Desplázate hacia abajo en la lista de grupos de personas y elige uno para aprender más sobre ellos. Registra los detalles a continuación para uno o más grupos de personas en el que estés especialmente interesado. Asegúrate de escoger grupos no-cristianos. Luego comparte con tu equipo y agrega su información a tu lista si es de tu interés.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sz w:val="10"/>
          <w:szCs w:val="10"/>
        </w:rPr>
      </w:pPr>
      <w:r w:rsidDel="00000000" w:rsidR="00000000" w:rsidRPr="00000000">
        <w:rPr>
          <w:rtl w:val="0"/>
        </w:rPr>
      </w:r>
    </w:p>
    <w:tbl>
      <w:tblPr>
        <w:tblStyle w:val="Table1"/>
        <w:tblW w:w="1008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350"/>
        <w:gridCol w:w="2070"/>
        <w:gridCol w:w="2790"/>
        <w:gridCol w:w="2160"/>
        <w:tblGridChange w:id="0">
          <w:tblGrid>
            <w:gridCol w:w="1710"/>
            <w:gridCol w:w="1350"/>
            <w:gridCol w:w="2070"/>
            <w:gridCol w:w="2790"/>
            <w:gridCol w:w="2160"/>
          </w:tblGrid>
        </w:tblGridChange>
      </w:tblGrid>
      <w:tr>
        <w:trPr>
          <w:cantSplit w:val="0"/>
          <w:tblHeader w:val="0"/>
        </w:trPr>
        <w:tc>
          <w:tcPr/>
          <w:p w:rsidR="00000000" w:rsidDel="00000000" w:rsidP="00000000" w:rsidRDefault="00000000" w:rsidRPr="00000000" w14:paraId="00000032">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Grupo de Personas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cs="Helvetica Neue" w:eastAsia="Helvetica Neue" w:hAnsi="Helvetica Neue"/>
                <w:color w:val="212121"/>
                <w:sz w:val="18"/>
                <w:szCs w:val="18"/>
              </w:rPr>
            </w:pPr>
            <w:r w:rsidDel="00000000" w:rsidR="00000000" w:rsidRPr="00000000">
              <w:rPr>
                <w:rtl w:val="0"/>
              </w:rPr>
            </w:r>
          </w:p>
        </w:tc>
        <w:tc>
          <w:tcPr/>
          <w:p w:rsidR="00000000" w:rsidDel="00000000" w:rsidP="00000000" w:rsidRDefault="00000000" w:rsidRPr="00000000" w14:paraId="00000034">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Religión</w:t>
            </w:r>
          </w:p>
          <w:p w:rsidR="00000000" w:rsidDel="00000000" w:rsidP="00000000" w:rsidRDefault="00000000" w:rsidRPr="00000000" w14:paraId="00000035">
            <w:pPr>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36">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Estatus de Cristiandad</w:t>
            </w:r>
          </w:p>
          <w:p w:rsidR="00000000" w:rsidDel="00000000" w:rsidP="00000000" w:rsidRDefault="00000000" w:rsidRPr="00000000" w14:paraId="00000037">
            <w:pPr>
              <w:jc w:val="center"/>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38">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Número en el Área Local Metropolitana</w:t>
            </w:r>
          </w:p>
          <w:p w:rsidR="00000000" w:rsidDel="00000000" w:rsidP="00000000" w:rsidRDefault="00000000" w:rsidRPr="00000000" w14:paraId="00000039">
            <w:pPr>
              <w:jc w:val="center"/>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3A">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Información Adicional</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cs="Helvetica Neue" w:eastAsia="Helvetica Neue" w:hAnsi="Helvetica Neue"/>
                <w:color w:val="21212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C">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3D">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3E">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3F">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0">
            <w:pPr>
              <w:widowControl w:val="0"/>
              <w:rPr>
                <w:rFonts w:ascii="Helvetica Neue" w:cs="Helvetica Neue" w:eastAsia="Helvetica Neue" w:hAnsi="Helvetica Neue"/>
                <w:color w:val="2a2a2a"/>
                <w:sz w:val="40"/>
                <w:szCs w:val="40"/>
              </w:rPr>
            </w:pPr>
            <w:r w:rsidDel="00000000" w:rsidR="00000000" w:rsidRPr="00000000">
              <w:rPr>
                <w:rtl w:val="0"/>
              </w:rPr>
            </w:r>
          </w:p>
        </w:tc>
      </w:tr>
      <w:tr>
        <w:trPr>
          <w:cantSplit w:val="0"/>
          <w:tblHeader w:val="0"/>
        </w:trPr>
        <w:tc>
          <w:tcPr/>
          <w:p w:rsidR="00000000" w:rsidDel="00000000" w:rsidP="00000000" w:rsidRDefault="00000000" w:rsidRPr="00000000" w14:paraId="00000041">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2">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3">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4">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5">
            <w:pPr>
              <w:widowControl w:val="0"/>
              <w:rPr>
                <w:rFonts w:ascii="Helvetica Neue" w:cs="Helvetica Neue" w:eastAsia="Helvetica Neue" w:hAnsi="Helvetica Neue"/>
                <w:color w:val="2a2a2a"/>
                <w:sz w:val="40"/>
                <w:szCs w:val="40"/>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046">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7">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8">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9">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4A">
            <w:pPr>
              <w:widowControl w:val="0"/>
              <w:rPr>
                <w:rFonts w:ascii="Helvetica Neue" w:cs="Helvetica Neue" w:eastAsia="Helvetica Neue" w:hAnsi="Helvetica Neue"/>
                <w:color w:val="2a2a2a"/>
                <w:sz w:val="40"/>
                <w:szCs w:val="40"/>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Conoces a alguien que ya esté en uno de los grupos no alcanzados en esta área metropolitana? Piensa en tu vecindario, tu trabajo, tu escuela, o los lugares que visitas o donde compras. Escribe a quién conoces. Luego comparte con tu equipo sobre las personas en tu lista.  </w:t>
      </w:r>
      <w:r w:rsidDel="00000000" w:rsidR="00000000" w:rsidRPr="00000000">
        <w:rPr>
          <w:rtl w:val="0"/>
        </w:rPr>
      </w:r>
    </w:p>
    <w:p w:rsidR="00000000" w:rsidDel="00000000" w:rsidP="00000000" w:rsidRDefault="00000000" w:rsidRPr="00000000" w14:paraId="0000004E">
      <w:pPr>
        <w:widowControl w:val="0"/>
        <w:rPr>
          <w:rFonts w:ascii="Helvetica Neue" w:cs="Helvetica Neue" w:eastAsia="Helvetica Neue" w:hAnsi="Helvetica Neue"/>
          <w:color w:val="2a2a2a"/>
          <w:sz w:val="10"/>
          <w:szCs w:val="10"/>
        </w:rPr>
      </w:pPr>
      <w:r w:rsidDel="00000000" w:rsidR="00000000" w:rsidRPr="00000000">
        <w:rPr>
          <w:rtl w:val="0"/>
        </w:rPr>
      </w:r>
    </w:p>
    <w:tbl>
      <w:tblPr>
        <w:tblStyle w:val="Table2"/>
        <w:tblW w:w="1008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0"/>
        <w:gridCol w:w="3360"/>
        <w:gridCol w:w="3360"/>
        <w:tblGridChange w:id="0">
          <w:tblGrid>
            <w:gridCol w:w="3360"/>
            <w:gridCol w:w="3360"/>
            <w:gridCol w:w="3360"/>
          </w:tblGrid>
        </w:tblGridChange>
      </w:tblGrid>
      <w:tr>
        <w:trPr>
          <w:cantSplit w:val="0"/>
          <w:tblHeader w:val="0"/>
        </w:trPr>
        <w:tc>
          <w:tcPr/>
          <w:p w:rsidR="00000000" w:rsidDel="00000000" w:rsidP="00000000" w:rsidRDefault="00000000" w:rsidRPr="00000000" w14:paraId="0000004F">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Nombre (o descripción si aún no sabes su nombre)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cs="Helvetica Neue" w:eastAsia="Helvetica Neue" w:hAnsi="Helvetica Neue"/>
                <w:color w:val="212121"/>
                <w:sz w:val="18"/>
                <w:szCs w:val="18"/>
              </w:rPr>
            </w:pPr>
            <w:r w:rsidDel="00000000" w:rsidR="00000000" w:rsidRPr="00000000">
              <w:rPr>
                <w:rtl w:val="0"/>
              </w:rPr>
            </w:r>
          </w:p>
        </w:tc>
        <w:tc>
          <w:tcPr/>
          <w:p w:rsidR="00000000" w:rsidDel="00000000" w:rsidP="00000000" w:rsidRDefault="00000000" w:rsidRPr="00000000" w14:paraId="00000051">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Grupo de Personas</w:t>
            </w:r>
          </w:p>
          <w:p w:rsidR="00000000" w:rsidDel="00000000" w:rsidP="00000000" w:rsidRDefault="00000000" w:rsidRPr="00000000" w14:paraId="00000052">
            <w:pPr>
              <w:widowControl w:val="0"/>
              <w:jc w:val="center"/>
              <w:rPr>
                <w:rFonts w:ascii="Helvetica Neue" w:cs="Helvetica Neue" w:eastAsia="Helvetica Neue" w:hAnsi="Helvetica Neue"/>
                <w:color w:val="2a2a2a"/>
                <w:sz w:val="18"/>
                <w:szCs w:val="18"/>
              </w:rPr>
            </w:pPr>
            <w:r w:rsidDel="00000000" w:rsidR="00000000" w:rsidRPr="00000000">
              <w:rPr>
                <w:rtl w:val="0"/>
              </w:rPr>
            </w:r>
          </w:p>
        </w:tc>
        <w:tc>
          <w:tcPr/>
          <w:p w:rsidR="00000000" w:rsidDel="00000000" w:rsidP="00000000" w:rsidRDefault="00000000" w:rsidRPr="00000000" w14:paraId="00000053">
            <w:pPr>
              <w:widowControl w:val="0"/>
              <w:jc w:val="center"/>
              <w:rPr>
                <w:rFonts w:ascii="Helvetica Neue" w:cs="Helvetica Neue" w:eastAsia="Helvetica Neue" w:hAnsi="Helvetica Neue"/>
                <w:color w:val="2a2a2a"/>
                <w:sz w:val="18"/>
                <w:szCs w:val="18"/>
              </w:rPr>
            </w:pPr>
            <w:r w:rsidDel="00000000" w:rsidR="00000000" w:rsidRPr="00000000">
              <w:rPr>
                <w:rFonts w:ascii="Helvetica Neue" w:cs="Helvetica Neue" w:eastAsia="Helvetica Neue" w:hAnsi="Helvetica Neue"/>
                <w:color w:val="2a2a2a"/>
                <w:sz w:val="18"/>
                <w:szCs w:val="18"/>
                <w:rtl w:val="0"/>
              </w:rPr>
              <w:t xml:space="preserve">Dónde Veo a Esta Persona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cs="Helvetica Neue" w:eastAsia="Helvetica Neue" w:hAnsi="Helvetica Neue"/>
                <w:color w:val="21212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5">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56">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57">
            <w:pPr>
              <w:widowControl w:val="0"/>
              <w:rPr>
                <w:rFonts w:ascii="Helvetica Neue" w:cs="Helvetica Neue" w:eastAsia="Helvetica Neue" w:hAnsi="Helvetica Neue"/>
                <w:color w:val="2a2a2a"/>
                <w:sz w:val="40"/>
                <w:szCs w:val="40"/>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058">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59">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5A">
            <w:pPr>
              <w:widowControl w:val="0"/>
              <w:rPr>
                <w:rFonts w:ascii="Helvetica Neue" w:cs="Helvetica Neue" w:eastAsia="Helvetica Neue" w:hAnsi="Helvetica Neue"/>
                <w:color w:val="2a2a2a"/>
                <w:sz w:val="40"/>
                <w:szCs w:val="40"/>
              </w:rPr>
            </w:pPr>
            <w:r w:rsidDel="00000000" w:rsidR="00000000" w:rsidRPr="00000000">
              <w:rPr>
                <w:rtl w:val="0"/>
              </w:rPr>
            </w:r>
          </w:p>
        </w:tc>
      </w:tr>
      <w:tr>
        <w:trPr>
          <w:cantSplit w:val="0"/>
          <w:tblHeader w:val="0"/>
        </w:trPr>
        <w:tc>
          <w:tcPr/>
          <w:p w:rsidR="00000000" w:rsidDel="00000000" w:rsidP="00000000" w:rsidRDefault="00000000" w:rsidRPr="00000000" w14:paraId="0000005B">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5C">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5D">
            <w:pPr>
              <w:widowControl w:val="0"/>
              <w:rPr>
                <w:rFonts w:ascii="Helvetica Neue" w:cs="Helvetica Neue" w:eastAsia="Helvetica Neue" w:hAnsi="Helvetica Neue"/>
                <w:color w:val="2a2a2a"/>
                <w:sz w:val="40"/>
                <w:szCs w:val="40"/>
              </w:rPr>
            </w:pPr>
            <w:r w:rsidDel="00000000" w:rsidR="00000000" w:rsidRPr="00000000">
              <w:rPr>
                <w:rtl w:val="0"/>
              </w:rPr>
            </w:r>
          </w:p>
        </w:tc>
      </w:tr>
      <w:tr>
        <w:trPr>
          <w:cantSplit w:val="0"/>
          <w:tblHeader w:val="0"/>
        </w:trPr>
        <w:tc>
          <w:tcPr/>
          <w:p w:rsidR="00000000" w:rsidDel="00000000" w:rsidP="00000000" w:rsidRDefault="00000000" w:rsidRPr="00000000" w14:paraId="0000005E">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5F">
            <w:pPr>
              <w:widowControl w:val="0"/>
              <w:rPr>
                <w:rFonts w:ascii="Helvetica Neue" w:cs="Helvetica Neue" w:eastAsia="Helvetica Neue" w:hAnsi="Helvetica Neue"/>
                <w:color w:val="2a2a2a"/>
                <w:sz w:val="40"/>
                <w:szCs w:val="40"/>
              </w:rPr>
            </w:pPr>
            <w:r w:rsidDel="00000000" w:rsidR="00000000" w:rsidRPr="00000000">
              <w:rPr>
                <w:rtl w:val="0"/>
              </w:rPr>
            </w:r>
          </w:p>
        </w:tc>
        <w:tc>
          <w:tcPr/>
          <w:p w:rsidR="00000000" w:rsidDel="00000000" w:rsidP="00000000" w:rsidRDefault="00000000" w:rsidRPr="00000000" w14:paraId="00000060">
            <w:pPr>
              <w:widowControl w:val="0"/>
              <w:rPr>
                <w:rFonts w:ascii="Helvetica Neue" w:cs="Helvetica Neue" w:eastAsia="Helvetica Neue" w:hAnsi="Helvetica Neue"/>
                <w:color w:val="2a2a2a"/>
                <w:sz w:val="40"/>
                <w:szCs w:val="40"/>
              </w:rPr>
            </w:pPr>
            <w:r w:rsidDel="00000000" w:rsidR="00000000" w:rsidRPr="00000000">
              <w:rPr>
                <w:rtl w:val="0"/>
              </w:rPr>
            </w:r>
          </w:p>
        </w:tc>
      </w:tr>
    </w:tbl>
    <w:p w:rsidR="00000000" w:rsidDel="00000000" w:rsidP="00000000" w:rsidRDefault="00000000" w:rsidRPr="00000000" w14:paraId="00000061">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a2a2a"/>
          <w:rtl w:val="0"/>
        </w:rPr>
        <w:t xml:space="preserve">Si aún no conoces a nadie de algún grupo de personas no alcanzadas, ¿dónde hay algunos lugares donde puedas comenzar a conocerlos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Para más ideas ir a</w:t>
      </w:r>
      <w:r w:rsidDel="00000000" w:rsidR="00000000" w:rsidRPr="00000000">
        <w:rPr>
          <w:rFonts w:ascii="Helvetica Neue" w:cs="Helvetica Neue" w:eastAsia="Helvetica Neue" w:hAnsi="Helvetica Neue"/>
          <w:color w:val="000000"/>
          <w:rtl w:val="0"/>
        </w:rPr>
        <w:t xml:space="preserve"> </w:t>
      </w:r>
      <w:hyperlink r:id="rId9">
        <w:r w:rsidDel="00000000" w:rsidR="00000000" w:rsidRPr="00000000">
          <w:rPr>
            <w:rFonts w:ascii="Helvetica Neue" w:cs="Helvetica Neue" w:eastAsia="Helvetica Neue" w:hAnsi="Helvetica Neue"/>
            <w:color w:val="0563c1"/>
            <w:u w:val="single"/>
            <w:rtl w:val="0"/>
          </w:rPr>
          <w:t xml:space="preserve">www.ReachtheWorldNextDoor.com</w:t>
        </w:r>
      </w:hyperlink>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bajo el título</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i w:val="1"/>
          <w:color w:val="000000"/>
          <w:rtl w:val="0"/>
        </w:rPr>
        <w:t xml:space="preserve">“</w:t>
      </w:r>
      <w:r w:rsidDel="00000000" w:rsidR="00000000" w:rsidRPr="00000000">
        <w:rPr>
          <w:rFonts w:ascii="Helvetica Neue" w:cs="Helvetica Neue" w:eastAsia="Helvetica Neue" w:hAnsi="Helvetica Neue"/>
          <w:i w:val="1"/>
          <w:rtl w:val="0"/>
        </w:rPr>
        <w:t xml:space="preserve">Descubre a los No Alcanzados Cerca de Ti</w:t>
      </w:r>
      <w:r w:rsidDel="00000000" w:rsidR="00000000" w:rsidRPr="00000000">
        <w:rPr>
          <w:rFonts w:ascii="Helvetica Neue" w:cs="Helvetica Neue" w:eastAsia="Helvetica Neue" w:hAnsi="Helvetica Neue"/>
          <w:i w:val="1"/>
          <w:color w:val="000000"/>
          <w:rtl w:val="0"/>
        </w:rPr>
        <w:t xml:space="preserve">”</w:t>
      </w:r>
      <w:r w:rsidDel="00000000" w:rsidR="00000000" w:rsidRPr="00000000">
        <w:rPr>
          <w:rFonts w:ascii="Helvetica Neue" w:cs="Helvetica Neue" w:eastAsia="Helvetica Neue" w:hAnsi="Helvetica Neue"/>
          <w:color w:val="000000"/>
          <w:rtl w:val="0"/>
        </w:rPr>
        <w:t xml:space="preserv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72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PRIMEROS CONTACTOS </w:t>
      </w:r>
    </w:p>
    <w:p w:rsidR="00000000" w:rsidDel="00000000" w:rsidP="00000000" w:rsidRDefault="00000000" w:rsidRPr="00000000" w14:paraId="00000066">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12121"/>
          <w:rtl w:val="0"/>
        </w:rPr>
        <w:t xml:space="preserve">A menudo los miembros de la iglesia pasan tiempo principalmente entre ellos.  El amor de Jesús nos obliga a encontrar personas no alcanzadas y hacernos amigos de ellos.  Consideremos algunas cosas que podemos decir esta semana, al tratar deliberadamente de conocer algunas personas que vienen de otros países.  Encierra las preguntas que especialmente te gustaría hacer.</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69">
      <w:pPr>
        <w:numPr>
          <w:ilvl w:val="0"/>
          <w:numId w:val="6"/>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Hablas otros idiomas aparte del inglés?  </w:t>
      </w:r>
      <w:r w:rsidDel="00000000" w:rsidR="00000000" w:rsidRPr="00000000">
        <w:rPr>
          <w:rtl w:val="0"/>
        </w:rPr>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Cómo dices “Gracias” en ese idioma?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108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De dónde es tu familia originalmente?</w:t>
      </w:r>
      <w:r w:rsidDel="00000000" w:rsidR="00000000" w:rsidRPr="00000000">
        <w:rPr>
          <w:rtl w:val="0"/>
        </w:rPr>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2a2a2a"/>
          <w:rtl w:val="0"/>
        </w:rPr>
        <w:t xml:space="preserve">Dime sobre ese país. </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Cómo es similar y diferente de aquí?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ind w:left="108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F">
      <w:pPr>
        <w:widowControl w:val="0"/>
        <w:numPr>
          <w:ilvl w:val="0"/>
          <w:numId w:val="6"/>
        </w:numPr>
        <w:pBdr>
          <w:top w:space="0" w:sz="0" w:val="nil"/>
          <w:left w:space="0" w:sz="0" w:val="nil"/>
          <w:bottom w:space="0" w:sz="0" w:val="nil"/>
          <w:right w:space="0" w:sz="0" w:val="nil"/>
          <w:between w:space="0" w:sz="0" w:val="nil"/>
        </w:pBdr>
        <w:spacing w:line="276" w:lineRule="auto"/>
        <w:ind w:left="108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Yo trabajo en _____. (Voy a la escuela _____). </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Qué haces, a qué te dedicas?</w:t>
      </w:r>
    </w:p>
    <w:p w:rsidR="00000000" w:rsidDel="00000000" w:rsidP="00000000" w:rsidRDefault="00000000" w:rsidRPr="00000000" w14:paraId="00000070">
      <w:pPr>
        <w:widowControl w:val="0"/>
        <w:numPr>
          <w:ilvl w:val="0"/>
          <w:numId w:val="6"/>
        </w:numPr>
        <w:pBdr>
          <w:top w:space="0" w:sz="0" w:val="nil"/>
          <w:left w:space="0" w:sz="0" w:val="nil"/>
          <w:bottom w:space="0" w:sz="0" w:val="nil"/>
          <w:right w:space="0" w:sz="0" w:val="nil"/>
          <w:between w:space="0" w:sz="0" w:val="nil"/>
        </w:pBdr>
        <w:spacing w:after="240" w:line="276" w:lineRule="auto"/>
        <w:ind w:left="108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Qué hacías (o tus padres) en el país de dónde vienes?</w:t>
      </w:r>
    </w:p>
    <w:p w:rsidR="00000000" w:rsidDel="00000000" w:rsidP="00000000" w:rsidRDefault="00000000" w:rsidRPr="00000000" w14:paraId="00000071">
      <w:pPr>
        <w:widowControl w:val="0"/>
        <w:spacing w:after="240" w:line="276" w:lineRule="auto"/>
        <w:ind w:left="720" w:firstLine="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72">
      <w:pPr>
        <w:widowControl w:val="0"/>
        <w:spacing w:after="240" w:line="276" w:lineRule="auto"/>
        <w:ind w:left="720" w:firstLine="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73">
      <w:pPr>
        <w:widowControl w:val="0"/>
        <w:spacing w:after="240" w:line="276" w:lineRule="auto"/>
        <w:ind w:left="720" w:firstLine="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Enumera preguntas adicionales que pudieras hacer, cuando conoces a alguien de otra cultura: </w:t>
      </w:r>
    </w:p>
    <w:tbl>
      <w:tblPr>
        <w:tblStyle w:val="Table3"/>
        <w:tblW w:w="9877.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7"/>
        <w:tblGridChange w:id="0">
          <w:tblGrid>
            <w:gridCol w:w="9877"/>
          </w:tblGrid>
        </w:tblGridChange>
      </w:tblGrid>
      <w:tr>
        <w:trPr>
          <w:cantSplit w:val="0"/>
          <w:tblHeader w:val="0"/>
        </w:trPr>
        <w:tc>
          <w:tcPr/>
          <w:p w:rsidR="00000000" w:rsidDel="00000000" w:rsidP="00000000" w:rsidRDefault="00000000" w:rsidRPr="00000000" w14:paraId="00000074">
            <w:pPr>
              <w:widowControl w:val="0"/>
              <w:rPr>
                <w:rFonts w:ascii="Helvetica Neue" w:cs="Helvetica Neue" w:eastAsia="Helvetica Neue" w:hAnsi="Helvetica Neue"/>
                <w:color w:val="2a2a2a"/>
                <w:sz w:val="48"/>
                <w:szCs w:val="48"/>
              </w:rPr>
            </w:pPr>
            <w:r w:rsidDel="00000000" w:rsidR="00000000" w:rsidRPr="00000000">
              <w:rPr>
                <w:rtl w:val="0"/>
              </w:rPr>
            </w:r>
          </w:p>
        </w:tc>
      </w:tr>
      <w:tr>
        <w:trPr>
          <w:cantSplit w:val="0"/>
          <w:tblHeader w:val="0"/>
        </w:trPr>
        <w:tc>
          <w:tcPr/>
          <w:p w:rsidR="00000000" w:rsidDel="00000000" w:rsidP="00000000" w:rsidRDefault="00000000" w:rsidRPr="00000000" w14:paraId="00000075">
            <w:pPr>
              <w:widowControl w:val="0"/>
              <w:rPr>
                <w:rFonts w:ascii="Helvetica Neue" w:cs="Helvetica Neue" w:eastAsia="Helvetica Neue" w:hAnsi="Helvetica Neue"/>
                <w:color w:val="2a2a2a"/>
                <w:sz w:val="48"/>
                <w:szCs w:val="48"/>
              </w:rPr>
            </w:pPr>
            <w:r w:rsidDel="00000000" w:rsidR="00000000" w:rsidRPr="00000000">
              <w:rPr>
                <w:rtl w:val="0"/>
              </w:rPr>
            </w:r>
          </w:p>
        </w:tc>
      </w:tr>
    </w:tbl>
    <w:p w:rsidR="00000000" w:rsidDel="00000000" w:rsidP="00000000" w:rsidRDefault="00000000" w:rsidRPr="00000000" w14:paraId="00000076">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77">
      <w:pPr>
        <w:widowControl w:val="0"/>
        <w:numPr>
          <w:ilvl w:val="0"/>
          <w:numId w:val="3"/>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12121"/>
          <w:rtl w:val="0"/>
        </w:rPr>
        <w:t xml:space="preserve">Practiquen las preguntas anteriores entre ustedes para que se familiaricen con ellas y sea más natural cuando se las digan a alguien esta semana.</w:t>
      </w:r>
      <w:r w:rsidDel="00000000" w:rsidR="00000000" w:rsidRPr="00000000">
        <w:rPr>
          <w:rtl w:val="0"/>
        </w:rPr>
      </w:r>
    </w:p>
    <w:p w:rsidR="00000000" w:rsidDel="00000000" w:rsidP="00000000" w:rsidRDefault="00000000" w:rsidRPr="00000000" w14:paraId="00000078">
      <w:pPr>
        <w:widowControl w:val="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79">
      <w:pPr>
        <w:widowControl w:val="0"/>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IMPORTANTE ESTAR EN CONTACTO</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12121"/>
          <w:rtl w:val="0"/>
        </w:rPr>
        <w:t xml:space="preserve">Las personas que conozcas son muy importantes para Dios.  Ora a Él para que te guíe a una oportunidad de volverlos a ver. </w:t>
      </w:r>
      <w:r w:rsidDel="00000000" w:rsidR="00000000" w:rsidRPr="00000000">
        <w:rPr>
          <w:rFonts w:ascii="Helvetica Neue" w:cs="Helvetica Neue" w:eastAsia="Helvetica Neue" w:hAnsi="Helvetica Neue"/>
          <w:color w:val="2a2a2a"/>
          <w:rtl w:val="0"/>
        </w:rPr>
        <w:t xml:space="preserve"> Puedes decir, “realmente disfruté hablar contigo.  Espero que nos volvamos a ver.  Aquí está mi información de contacto.  </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Pudieras darme la tuya también?”</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a2a2a"/>
          <w:rtl w:val="0"/>
        </w:rPr>
        <w:t xml:space="preserve">Pon su información en un cuaderno o en un lugar en tu teléfono donde la puedas encontrar fácilmente para orar por ellos y contactarlos.  Mándales un mensaje de texto amistoso para estar en contacto.</w:t>
      </w: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7E">
      <w:pPr>
        <w:ind w:left="720" w:firstLine="0"/>
        <w:rPr>
          <w:rFonts w:ascii="Helvetica Neue" w:cs="Helvetica Neue" w:eastAsia="Helvetica Neue" w:hAnsi="Helvetica Neue"/>
          <w:b w:val="1"/>
          <w:color w:val="2a2a2a"/>
        </w:rPr>
      </w:pPr>
      <w:r w:rsidDel="00000000" w:rsidR="00000000" w:rsidRPr="00000000">
        <w:rPr>
          <w:rFonts w:ascii="Helvetica Neue" w:cs="Helvetica Neue" w:eastAsia="Helvetica Neue" w:hAnsi="Helvetica Neue"/>
          <w:b w:val="1"/>
          <w:color w:val="2a2a2a"/>
          <w:rtl w:val="0"/>
        </w:rPr>
        <w:t xml:space="preserve">Estas son algunas cosas que pudieras decir para tener una oportunidad de encontrarse de nuevo: </w:t>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ind w:left="108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2a2a2a"/>
          <w:rtl w:val="0"/>
        </w:rPr>
        <w:t xml:space="preserve">“Me encantaría probar la comida vietnamita pero nunca sé que ordenar. </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Podría llevarte a comer alguna vez para que me enseñes?”</w:t>
      </w:r>
      <w:r w:rsidDel="00000000" w:rsidR="00000000" w:rsidRPr="00000000">
        <w:rPr>
          <w:rtl w:val="0"/>
        </w:rPr>
      </w:r>
    </w:p>
    <w:p w:rsidR="00000000" w:rsidDel="00000000" w:rsidP="00000000" w:rsidRDefault="00000000" w:rsidRPr="00000000" w14:paraId="00000080">
      <w:pPr>
        <w:numPr>
          <w:ilvl w:val="0"/>
          <w:numId w:val="8"/>
        </w:numPr>
        <w:pBdr>
          <w:top w:space="0" w:sz="0" w:val="nil"/>
          <w:left w:space="0" w:sz="0" w:val="nil"/>
          <w:bottom w:space="0" w:sz="0" w:val="nil"/>
          <w:right w:space="0" w:sz="0" w:val="nil"/>
          <w:between w:space="0" w:sz="0" w:val="nil"/>
        </w:pBdr>
        <w:ind w:left="1080" w:hanging="360"/>
        <w:rPr>
          <w:rFonts w:ascii="Helvetica Neue" w:cs="Helvetica Neue" w:eastAsia="Helvetica Neue" w:hAnsi="Helvetica Neue"/>
          <w:color w:val="2a2a2a"/>
        </w:rPr>
      </w:pPr>
      <w:r w:rsidDel="00000000" w:rsidR="00000000" w:rsidRPr="00000000">
        <w:rPr>
          <w:rFonts w:ascii="Helvetica Neue" w:cs="Helvetica Neue" w:eastAsia="Helvetica Neue" w:hAnsi="Helvetica Neue"/>
          <w:color w:val="2a2a2a"/>
          <w:rtl w:val="0"/>
        </w:rPr>
        <w:t xml:space="preserve">“</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Te gustaría que nos reunamos para practicar inglés?” </w:t>
      </w:r>
    </w:p>
    <w:p w:rsidR="00000000" w:rsidDel="00000000" w:rsidP="00000000" w:rsidRDefault="00000000" w:rsidRPr="00000000" w14:paraId="00000081">
      <w:pPr>
        <w:numPr>
          <w:ilvl w:val="0"/>
          <w:numId w:val="8"/>
        </w:numPr>
        <w:pBdr>
          <w:top w:space="0" w:sz="0" w:val="nil"/>
          <w:left w:space="0" w:sz="0" w:val="nil"/>
          <w:bottom w:space="0" w:sz="0" w:val="nil"/>
          <w:right w:space="0" w:sz="0" w:val="nil"/>
          <w:between w:space="0" w:sz="0" w:val="nil"/>
        </w:pBdr>
        <w:ind w:left="108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2a2a2a"/>
          <w:rtl w:val="0"/>
        </w:rPr>
        <w:t xml:space="preserve">“</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Hay algo que se te dificulte hacer en este nuevo lugar y que pudiera ayudarte?”</w:t>
      </w:r>
      <w:r w:rsidDel="00000000" w:rsidR="00000000" w:rsidRPr="00000000">
        <w:rPr>
          <w:rtl w:val="0"/>
        </w:rPr>
      </w:r>
    </w:p>
    <w:p w:rsidR="00000000" w:rsidDel="00000000" w:rsidP="00000000" w:rsidRDefault="00000000" w:rsidRPr="00000000" w14:paraId="00000082">
      <w:pPr>
        <w:numPr>
          <w:ilvl w:val="0"/>
          <w:numId w:val="8"/>
        </w:numPr>
        <w:pBdr>
          <w:top w:space="0" w:sz="0" w:val="nil"/>
          <w:left w:space="0" w:sz="0" w:val="nil"/>
          <w:bottom w:space="0" w:sz="0" w:val="nil"/>
          <w:right w:space="0" w:sz="0" w:val="nil"/>
          <w:between w:space="0" w:sz="0" w:val="nil"/>
        </w:pBdr>
        <w:ind w:left="108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2a2a2a"/>
          <w:rtl w:val="0"/>
        </w:rPr>
        <w:t xml:space="preserve"> “Siempre he querido ver cómo es la adoración en una mezquita, </w:t>
      </w: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pudieras llevarme?” </w:t>
      </w:r>
      <w:r w:rsidDel="00000000" w:rsidR="00000000" w:rsidRPr="00000000">
        <w:rPr>
          <w:rtl w:val="0"/>
        </w:rPr>
      </w:r>
    </w:p>
    <w:p w:rsidR="00000000" w:rsidDel="00000000" w:rsidP="00000000" w:rsidRDefault="00000000" w:rsidRPr="00000000" w14:paraId="00000083">
      <w:pPr>
        <w:ind w:left="720" w:firstLine="0"/>
        <w:rPr>
          <w:rFonts w:ascii="Helvetica Neue" w:cs="Helvetica Neue" w:eastAsia="Helvetica Neue" w:hAnsi="Helvetica Neue"/>
          <w:color w:val="2a2a2a"/>
        </w:rPr>
      </w:pPr>
      <w:r w:rsidDel="00000000" w:rsidR="00000000" w:rsidRPr="00000000">
        <w:rPr>
          <w:rtl w:val="0"/>
        </w:rPr>
      </w:r>
    </w:p>
    <w:p w:rsidR="00000000" w:rsidDel="00000000" w:rsidP="00000000" w:rsidRDefault="00000000" w:rsidRPr="00000000" w14:paraId="00000084">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212121"/>
          <w:rtl w:val="0"/>
        </w:rPr>
        <w:t xml:space="preserve">¿</w:t>
      </w:r>
      <w:r w:rsidDel="00000000" w:rsidR="00000000" w:rsidRPr="00000000">
        <w:rPr>
          <w:rFonts w:ascii="Helvetica Neue" w:cs="Helvetica Neue" w:eastAsia="Helvetica Neue" w:hAnsi="Helvetica Neue"/>
          <w:color w:val="2a2a2a"/>
          <w:rtl w:val="0"/>
        </w:rPr>
        <w:t xml:space="preserve">Cuál de estas opciones te gusta? Escribe que más pudieras hacer para darle seguimiento:</w:t>
      </w:r>
      <w:r w:rsidDel="00000000" w:rsidR="00000000" w:rsidRPr="00000000">
        <w:rPr>
          <w:rtl w:val="0"/>
        </w:rPr>
      </w:r>
    </w:p>
    <w:tbl>
      <w:tblPr>
        <w:tblStyle w:val="Table4"/>
        <w:tblW w:w="9877.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7"/>
        <w:tblGridChange w:id="0">
          <w:tblGrid>
            <w:gridCol w:w="9877"/>
          </w:tblGrid>
        </w:tblGridChange>
      </w:tblGrid>
      <w:tr>
        <w:trPr>
          <w:cantSplit w:val="0"/>
          <w:tblHeader w:val="0"/>
        </w:trPr>
        <w:tc>
          <w:tcPr/>
          <w:p w:rsidR="00000000" w:rsidDel="00000000" w:rsidP="00000000" w:rsidRDefault="00000000" w:rsidRPr="00000000" w14:paraId="00000085">
            <w:pPr>
              <w:widowControl w:val="0"/>
              <w:rPr>
                <w:rFonts w:ascii="Helvetica Neue" w:cs="Helvetica Neue" w:eastAsia="Helvetica Neue" w:hAnsi="Helvetica Neue"/>
                <w:color w:val="2a2a2a"/>
                <w:sz w:val="48"/>
                <w:szCs w:val="48"/>
              </w:rPr>
            </w:pPr>
            <w:r w:rsidDel="00000000" w:rsidR="00000000" w:rsidRPr="00000000">
              <w:rPr>
                <w:rtl w:val="0"/>
              </w:rPr>
            </w:r>
          </w:p>
        </w:tc>
      </w:tr>
      <w:tr>
        <w:trPr>
          <w:cantSplit w:val="0"/>
          <w:tblHeader w:val="0"/>
        </w:trPr>
        <w:tc>
          <w:tcPr/>
          <w:p w:rsidR="00000000" w:rsidDel="00000000" w:rsidP="00000000" w:rsidRDefault="00000000" w:rsidRPr="00000000" w14:paraId="00000086">
            <w:pPr>
              <w:widowControl w:val="0"/>
              <w:rPr>
                <w:rFonts w:ascii="Helvetica Neue" w:cs="Helvetica Neue" w:eastAsia="Helvetica Neue" w:hAnsi="Helvetica Neue"/>
                <w:color w:val="2a2a2a"/>
                <w:sz w:val="48"/>
                <w:szCs w:val="48"/>
              </w:rPr>
            </w:pP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212121"/>
          <w:rtl w:val="0"/>
        </w:rPr>
        <w:t xml:space="preserve">La primera vez que conoces a un budista, hindú, o musulmán probablemente no sea el momento para darles literatura cristiana. Por lo general deberías desarrollar una relación cuidadosamente antes de compartir asuntos espirituales. Sin embargo, vas a conocer algunas personas que tal vez no las vuelvas a ver. Hay un recurso que puedes compartir en sus propios idiomas. </w:t>
      </w:r>
      <w:r w:rsidDel="00000000" w:rsidR="00000000" w:rsidRPr="00000000">
        <w:rPr>
          <w:rFonts w:ascii="Helvetica Neue" w:cs="Helvetica Neue" w:eastAsia="Helvetica Neue" w:hAnsi="Helvetica Neue"/>
          <w:i w:val="1"/>
          <w:color w:val="212121"/>
          <w:rtl w:val="0"/>
        </w:rPr>
        <w:t xml:space="preserve">MyLanguageMyLife.com</w:t>
      </w:r>
      <w:r w:rsidDel="00000000" w:rsidR="00000000" w:rsidRPr="00000000">
        <w:rPr>
          <w:rFonts w:ascii="Helvetica Neue" w:cs="Helvetica Neue" w:eastAsia="Helvetica Neue" w:hAnsi="Helvetica Neue"/>
          <w:color w:val="212121"/>
          <w:rtl w:val="0"/>
        </w:rPr>
        <w:t xml:space="preserve"> tiene estudios basados en la Biblia y programas de radio o películas en más de 180 idiomas.</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Para familiarizarte con los recursos disponibles, busca el sitio ahora y encuentra la página que coincida con el idioma de uno de los grupos de personas no alcanzados sobre el cual leíste anteriormente. Comparte con tu equipo lo que encontraste. (Puedes ordenar copias de esta tarjeta en </w:t>
      </w:r>
      <w:r w:rsidDel="00000000" w:rsidR="00000000" w:rsidRPr="00000000">
        <w:rPr>
          <w:rFonts w:ascii="Helvetica Neue" w:cs="Helvetica Neue" w:eastAsia="Helvetica Neue" w:hAnsi="Helvetica Neue"/>
          <w:i w:val="1"/>
          <w:color w:val="212121"/>
          <w:rtl w:val="0"/>
        </w:rPr>
        <w:t xml:space="preserve">ASAPMinistries.org</w:t>
      </w:r>
      <w:r w:rsidDel="00000000" w:rsidR="00000000" w:rsidRPr="00000000">
        <w:rPr>
          <w:rFonts w:ascii="Helvetica Neue" w:cs="Helvetica Neue" w:eastAsia="Helvetica Neue" w:hAnsi="Helvetica Neue"/>
          <w:color w:val="212121"/>
          <w:rtl w:val="0"/>
        </w:rPr>
        <w:t xml:space="preserve"> o llamando al 269-471-3026). Lleva las tarjetas y compártelas con por lo menos 3 personas esta semana. Muéstrale a las personas en el teléfono para que puedan encontrar fácilmente lo que hay en su propio idioma.</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u w:val="none"/>
        </w:rPr>
      </w:pPr>
      <w:r w:rsidDel="00000000" w:rsidR="00000000" w:rsidRPr="00000000">
        <w:rPr>
          <w:rFonts w:ascii="Helvetica Neue" w:cs="Helvetica Neue" w:eastAsia="Helvetica Neue" w:hAnsi="Helvetica Neue"/>
          <w:color w:val="212121"/>
          <w:rtl w:val="0"/>
        </w:rPr>
        <w:t xml:space="preserve"> ¿Qué has aprendido hoy y cómo lo usarás esta semana?</w:t>
      </w:r>
    </w:p>
    <w:p w:rsidR="00000000" w:rsidDel="00000000" w:rsidP="00000000" w:rsidRDefault="00000000" w:rsidRPr="00000000" w14:paraId="0000008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a2a2a"/>
        </w:rPr>
      </w:pPr>
      <w:r w:rsidDel="00000000" w:rsidR="00000000" w:rsidRPr="00000000">
        <w:rPr>
          <w:rtl w:val="0"/>
        </w:rPr>
      </w:r>
    </w:p>
    <w:p w:rsidR="00000000" w:rsidDel="00000000" w:rsidP="00000000" w:rsidRDefault="00000000" w:rsidRPr="00000000" w14:paraId="0000009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b w:val="1"/>
          <w:i w:val="1"/>
          <w:color w:val="2a2a2a"/>
        </w:rPr>
      </w:pPr>
      <w:r w:rsidDel="00000000" w:rsidR="00000000" w:rsidRPr="00000000">
        <w:rPr>
          <w:rFonts w:ascii="Helvetica Neue" w:cs="Helvetica Neue" w:eastAsia="Helvetica Neue" w:hAnsi="Helvetica Neue"/>
          <w:b w:val="1"/>
          <w:i w:val="1"/>
          <w:color w:val="2a2a2a"/>
          <w:rtl w:val="0"/>
        </w:rPr>
        <w:t xml:space="preserve">ORACIÓN EN EQUIPO (10 MINUTOS)</w:t>
      </w:r>
    </w:p>
    <w:p w:rsidR="00000000" w:rsidDel="00000000" w:rsidP="00000000" w:rsidRDefault="00000000" w:rsidRPr="00000000" w14:paraId="0000009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9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Oren juntos por ustedes mismos, por los grupos específicos de personas no alcanzadas, sobre lo que ustedes aprendieron, y por las personas de otros países que pronto conocerán; pidan a Dios que los dirija hacia los individuos y los grupos de personas con los que Él desea que trabajen; oren por otras personas que puedan unirse a ustedes en este trabajo o que puedan entrenar en el futuro para multiplicar más trabajadores para la cosecha de los no alcanzados.</w:t>
      </w:r>
    </w:p>
    <w:p w:rsidR="00000000" w:rsidDel="00000000" w:rsidP="00000000" w:rsidRDefault="00000000" w:rsidRPr="00000000" w14:paraId="0000009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9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9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9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Helvetica Neue" w:cs="Helvetica Neue" w:eastAsia="Helvetica Neue" w:hAnsi="Helvetica Neue"/>
          <w:b w:val="1"/>
          <w:color w:val="212121"/>
        </w:rPr>
      </w:pPr>
      <w:r w:rsidDel="00000000" w:rsidR="00000000" w:rsidRPr="00000000">
        <w:rPr>
          <w:rFonts w:ascii="Helvetica Neue" w:cs="Helvetica Neue" w:eastAsia="Helvetica Neue" w:hAnsi="Helvetica Neue"/>
          <w:b w:val="1"/>
          <w:color w:val="212121"/>
          <w:rtl w:val="0"/>
        </w:rPr>
        <w:t xml:space="preserve">Reclamar las Promesas: </w:t>
      </w:r>
    </w:p>
    <w:p w:rsidR="00000000" w:rsidDel="00000000" w:rsidP="00000000" w:rsidRDefault="00000000" w:rsidRPr="00000000" w14:paraId="0000009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98">
      <w:pPr>
        <w:numPr>
          <w:ilvl w:val="0"/>
          <w:numId w:val="4"/>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i w:val="1"/>
          <w:color w:val="212121"/>
        </w:rPr>
      </w:pPr>
      <w:r w:rsidDel="00000000" w:rsidR="00000000" w:rsidRPr="00000000">
        <w:rPr>
          <w:rFonts w:ascii="Helvetica Neue" w:cs="Helvetica Neue" w:eastAsia="Helvetica Neue" w:hAnsi="Helvetica Neue"/>
          <w:i w:val="1"/>
          <w:color w:val="212121"/>
          <w:highlight w:val="white"/>
          <w:rtl w:val="0"/>
        </w:rPr>
        <w:t xml:space="preserve">¡Levántate, resplandece, porque ha venido tu luz</w:t>
      </w:r>
      <w:r w:rsidDel="00000000" w:rsidR="00000000" w:rsidRPr="00000000">
        <w:rPr>
          <w:rtl w:val="0"/>
        </w:rPr>
      </w:r>
    </w:p>
    <w:p w:rsidR="00000000" w:rsidDel="00000000" w:rsidP="00000000" w:rsidRDefault="00000000" w:rsidRPr="00000000" w14:paraId="0000009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Helvetica Neue" w:cs="Helvetica Neue" w:eastAsia="Helvetica Neue" w:hAnsi="Helvetica Neue"/>
          <w:i w:val="1"/>
          <w:color w:val="212121"/>
          <w:highlight w:val="white"/>
        </w:rPr>
      </w:pPr>
      <w:r w:rsidDel="00000000" w:rsidR="00000000" w:rsidRPr="00000000">
        <w:rPr>
          <w:rFonts w:ascii="Helvetica Neue" w:cs="Helvetica Neue" w:eastAsia="Helvetica Neue" w:hAnsi="Helvetica Neue"/>
          <w:i w:val="1"/>
          <w:color w:val="212121"/>
          <w:highlight w:val="white"/>
          <w:rtl w:val="0"/>
        </w:rPr>
        <w:t xml:space="preserve">y la gloria de Jehová ha nacido sobre ti!</w:t>
      </w:r>
      <w:r w:rsidDel="00000000" w:rsidR="00000000" w:rsidRPr="00000000">
        <w:rPr>
          <w:rFonts w:ascii="Helvetica Neue" w:cs="Helvetica Neue" w:eastAsia="Helvetica Neue" w:hAnsi="Helvetica Neue"/>
          <w:i w:val="1"/>
          <w:color w:val="212121"/>
          <w:rtl w:val="0"/>
        </w:rPr>
        <w:t xml:space="preserve">….</w:t>
      </w:r>
      <w:r w:rsidDel="00000000" w:rsidR="00000000" w:rsidRPr="00000000">
        <w:rPr>
          <w:rFonts w:ascii="Helvetica Neue" w:cs="Helvetica Neue" w:eastAsia="Helvetica Neue" w:hAnsi="Helvetica Neue"/>
          <w:i w:val="1"/>
          <w:color w:val="212121"/>
          <w:highlight w:val="white"/>
          <w:rtl w:val="0"/>
        </w:rPr>
        <w:t xml:space="preserve">Andarán las naciones a tu luz</w:t>
      </w:r>
    </w:p>
    <w:p w:rsidR="00000000" w:rsidDel="00000000" w:rsidP="00000000" w:rsidRDefault="00000000" w:rsidRPr="00000000" w14:paraId="0000009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Helvetica Neue" w:cs="Helvetica Neue" w:eastAsia="Helvetica Neue" w:hAnsi="Helvetica Neue"/>
          <w:i w:val="1"/>
          <w:color w:val="212121"/>
        </w:rPr>
      </w:pPr>
      <w:r w:rsidDel="00000000" w:rsidR="00000000" w:rsidRPr="00000000">
        <w:rPr>
          <w:rFonts w:ascii="Helvetica Neue" w:cs="Helvetica Neue" w:eastAsia="Helvetica Neue" w:hAnsi="Helvetica Neue"/>
          <w:i w:val="1"/>
          <w:color w:val="212121"/>
          <w:highlight w:val="white"/>
          <w:rtl w:val="0"/>
        </w:rPr>
        <w:t xml:space="preserve">y los reyes al resplandor de tu amanecer.</w:t>
      </w:r>
      <w:r w:rsidDel="00000000" w:rsidR="00000000" w:rsidRPr="00000000">
        <w:rPr>
          <w:rFonts w:ascii="Helvetica Neue" w:cs="Helvetica Neue" w:eastAsia="Helvetica Neue" w:hAnsi="Helvetica Neue"/>
          <w:i w:val="1"/>
          <w:color w:val="212121"/>
          <w:rtl w:val="0"/>
        </w:rPr>
        <w:t xml:space="preserve"> (Isaías 60:1, 3).</w:t>
      </w:r>
    </w:p>
    <w:p w:rsidR="00000000" w:rsidDel="00000000" w:rsidP="00000000" w:rsidRDefault="00000000" w:rsidRPr="00000000" w14:paraId="0000009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9C">
      <w:pPr>
        <w:numPr>
          <w:ilvl w:val="0"/>
          <w:numId w:val="4"/>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i w:val="1"/>
          <w:color w:val="212121"/>
        </w:rPr>
      </w:pPr>
      <w:r w:rsidDel="00000000" w:rsidR="00000000" w:rsidRPr="00000000">
        <w:rPr>
          <w:rFonts w:ascii="Helvetica Neue" w:cs="Helvetica Neue" w:eastAsia="Helvetica Neue" w:hAnsi="Helvetica Neue"/>
          <w:i w:val="1"/>
          <w:color w:val="212121"/>
          <w:highlight w:val="white"/>
          <w:rtl w:val="0"/>
        </w:rPr>
        <w:t xml:space="preserve">Entonces tus oídos oirán detrás de ti la palabra que diga: «Éste es el camino, andad por él y no echéis a la mano derecha, ni tampoco os desviéis a la mano izquierda. </w:t>
      </w:r>
      <w:r w:rsidDel="00000000" w:rsidR="00000000" w:rsidRPr="00000000">
        <w:rPr>
          <w:rFonts w:ascii="Helvetica Neue" w:cs="Helvetica Neue" w:eastAsia="Helvetica Neue" w:hAnsi="Helvetica Neue"/>
          <w:i w:val="1"/>
          <w:color w:val="212121"/>
          <w:rtl w:val="0"/>
        </w:rPr>
        <w:t xml:space="preserve">(Isaías 30:21).</w:t>
      </w:r>
      <w:r w:rsidDel="00000000" w:rsidR="00000000" w:rsidRPr="00000000">
        <w:rPr>
          <w:rtl w:val="0"/>
        </w:rPr>
      </w:r>
    </w:p>
    <w:p w:rsidR="00000000" w:rsidDel="00000000" w:rsidP="00000000" w:rsidRDefault="00000000" w:rsidRPr="00000000" w14:paraId="0000009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9E">
      <w:pPr>
        <w:numPr>
          <w:ilvl w:val="0"/>
          <w:numId w:val="4"/>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i w:val="1"/>
          <w:color w:val="212121"/>
        </w:rPr>
      </w:pPr>
      <w:r w:rsidDel="00000000" w:rsidR="00000000" w:rsidRPr="00000000">
        <w:rPr>
          <w:rFonts w:ascii="Helvetica Neue" w:cs="Helvetica Neue" w:eastAsia="Helvetica Neue" w:hAnsi="Helvetica Neue"/>
          <w:i w:val="1"/>
          <w:color w:val="212121"/>
          <w:rtl w:val="0"/>
        </w:rPr>
        <w:t xml:space="preserve">Un ángel guió a Felipe a uno que anhelaba luz y estaba dispuesto a recibir el Evangelio. Hoy también los ángeles guiarán los pasos de aquellos obreros que consientan en que el Espíritu Santo santifique sus lenguas y refine y ennoblezca sus corazones. (Hechos de los Apóstoles 89).</w:t>
      </w:r>
      <w:r w:rsidDel="00000000" w:rsidR="00000000" w:rsidRPr="00000000">
        <w:rPr>
          <w:rtl w:val="0"/>
        </w:rPr>
      </w:r>
    </w:p>
    <w:p w:rsidR="00000000" w:rsidDel="00000000" w:rsidP="00000000" w:rsidRDefault="00000000" w:rsidRPr="00000000" w14:paraId="0000009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i w:val="1"/>
          <w:color w:val="212121"/>
        </w:rPr>
      </w:pPr>
      <w:r w:rsidDel="00000000" w:rsidR="00000000" w:rsidRPr="00000000">
        <w:rPr>
          <w:rtl w:val="0"/>
        </w:rPr>
      </w:r>
    </w:p>
    <w:p w:rsidR="00000000" w:rsidDel="00000000" w:rsidP="00000000" w:rsidRDefault="00000000" w:rsidRPr="00000000" w14:paraId="000000A0">
      <w:pPr>
        <w:numPr>
          <w:ilvl w:val="0"/>
          <w:numId w:val="4"/>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rPr>
          <w:i w:val="1"/>
          <w:color w:val="212121"/>
        </w:rPr>
      </w:pPr>
      <w:r w:rsidDel="00000000" w:rsidR="00000000" w:rsidRPr="00000000">
        <w:rPr>
          <w:rFonts w:ascii="Helvetica Neue" w:cs="Helvetica Neue" w:eastAsia="Helvetica Neue" w:hAnsi="Helvetica Neue"/>
          <w:i w:val="1"/>
          <w:color w:val="212121"/>
          <w:rtl w:val="0"/>
        </w:rPr>
        <w:t xml:space="preserve">La mayor y más urgente de todas nuestras necesidades es la de un reavivamiento de la verdadera piedad en nuestro medio. Procurarlo debiera ser nuestra primera obra. Debe haber esfuerzos fervientes para obtener las bendiciones del Señor, no porque Dios no esté dispuesto a conferirnos sus bendiciones, sino porque no estamos preparados para recibirlas…Sin embargo, mediante la confesión, la humillación, el arrepentimiento y la oración ferviente nos corresponde cumplir con las condiciones en virtud de las cuales ha prometido Dios concedernos su bendición. (Mensajes Selectos Volúmen 1, 141).</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Fonts w:ascii="Helvetica Neue" w:cs="Helvetica Neue" w:eastAsia="Helvetica Neue" w:hAnsi="Helvetica Neue"/>
          <w:b w:val="1"/>
          <w:i w:val="1"/>
          <w:color w:val="2a2a2a"/>
          <w:rtl w:val="0"/>
        </w:rPr>
        <w:t xml:space="preserve">ASIGNACIONES (5 MINUTOS)</w:t>
      </w:r>
      <w:r w:rsidDel="00000000" w:rsidR="00000000" w:rsidRPr="00000000">
        <w:rPr>
          <w:rtl w:val="0"/>
        </w:rPr>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Esta semana haz tus primeros contactos con personas de otras culturas o profundiza las amistades que ya tienes. Lee con cuidado el </w:t>
      </w:r>
      <w:r w:rsidDel="00000000" w:rsidR="00000000" w:rsidRPr="00000000">
        <w:rPr>
          <w:rFonts w:ascii="Helvetica Neue" w:cs="Helvetica Neue" w:eastAsia="Helvetica Neue" w:hAnsi="Helvetica Neue"/>
          <w:i w:val="1"/>
          <w:color w:val="212121"/>
          <w:rtl w:val="0"/>
        </w:rPr>
        <w:t xml:space="preserve">Registro</w:t>
      </w:r>
      <w:r w:rsidDel="00000000" w:rsidR="00000000" w:rsidRPr="00000000">
        <w:rPr>
          <w:rFonts w:ascii="Helvetica Neue" w:cs="Helvetica Neue" w:eastAsia="Helvetica Neue" w:hAnsi="Helvetica Neue"/>
          <w:color w:val="212121"/>
          <w:rtl w:val="0"/>
        </w:rPr>
        <w:t xml:space="preserve"> </w:t>
      </w:r>
      <w:r w:rsidDel="00000000" w:rsidR="00000000" w:rsidRPr="00000000">
        <w:rPr>
          <w:rFonts w:ascii="Helvetica Neue" w:cs="Helvetica Neue" w:eastAsia="Helvetica Neue" w:hAnsi="Helvetica Neue"/>
          <w:i w:val="1"/>
          <w:color w:val="212121"/>
          <w:rtl w:val="0"/>
        </w:rPr>
        <w:t xml:space="preserve">de Contactos</w:t>
      </w:r>
      <w:r w:rsidDel="00000000" w:rsidR="00000000" w:rsidRPr="00000000">
        <w:rPr>
          <w:rFonts w:ascii="Helvetica Neue" w:cs="Helvetica Neue" w:eastAsia="Helvetica Neue" w:hAnsi="Helvetica Neue"/>
          <w:color w:val="212121"/>
          <w:rtl w:val="0"/>
        </w:rPr>
        <w:t xml:space="preserve"> y luego utiliza uno para cada persona con la que te comuniques. Esto aumentará en gran manera tu eficacia en la oración por las personas que estás conociendo y te ayudará cuidadosamente a darle seguimiento.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u w:val="none"/>
        </w:rPr>
      </w:pPr>
      <w:r w:rsidDel="00000000" w:rsidR="00000000" w:rsidRPr="00000000">
        <w:rPr>
          <w:rFonts w:ascii="Helvetica Neue" w:cs="Helvetica Neue" w:eastAsia="Helvetica Neue" w:hAnsi="Helvetica Neue"/>
          <w:color w:val="212121"/>
          <w:rtl w:val="0"/>
        </w:rPr>
        <w:t xml:space="preserve">Movilizar y Multiplicar. Comparte con un amigo o miembro de la familia qué es lo que has aprendido sobre los grupos de personas no alcanzadas y cómo hacer amigos con ellos. Invita a que él o ella haga por lo menos un amigo de otra cultura así cómo tú lo estás haciendo. Enséñale a él o ella cómo compartir mylanguagemylife.com y anímalos a compartirlos con por lo menos tres personas.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8">
      <w:pPr>
        <w:numPr>
          <w:ilvl w:val="0"/>
          <w:numId w:val="1"/>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Completa el estudio #1 en </w:t>
      </w:r>
      <w:r w:rsidDel="00000000" w:rsidR="00000000" w:rsidRPr="00000000">
        <w:rPr>
          <w:rFonts w:ascii="Helvetica Neue" w:cs="Helvetica Neue" w:eastAsia="Helvetica Neue" w:hAnsi="Helvetica Neue"/>
          <w:i w:val="1"/>
          <w:color w:val="212121"/>
          <w:rtl w:val="0"/>
        </w:rPr>
        <w:t xml:space="preserve">Mi Misionero Favorito. </w:t>
      </w:r>
      <w:r w:rsidDel="00000000" w:rsidR="00000000" w:rsidRPr="00000000">
        <w:rPr>
          <w:rFonts w:ascii="Helvetica Neue" w:cs="Helvetica Neue" w:eastAsia="Helvetica Neue" w:hAnsi="Helvetica Neue"/>
          <w:color w:val="212121"/>
          <w:rtl w:val="0"/>
        </w:rPr>
        <w:t xml:space="preserve">Enfoca tus oraciones en los “Inmigrantes” en </w:t>
      </w:r>
      <w:r w:rsidDel="00000000" w:rsidR="00000000" w:rsidRPr="00000000">
        <w:rPr>
          <w:rFonts w:ascii="Helvetica Neue" w:cs="Helvetica Neue" w:eastAsia="Helvetica Neue" w:hAnsi="Helvetica Neue"/>
          <w:i w:val="1"/>
          <w:color w:val="212121"/>
          <w:rtl w:val="0"/>
        </w:rPr>
        <w:t xml:space="preserve">Orando por el Mundo de Nuestros Vecinos</w:t>
      </w:r>
      <w:r w:rsidDel="00000000" w:rsidR="00000000" w:rsidRPr="00000000">
        <w:rPr>
          <w:rFonts w:ascii="Helvetica Neue" w:cs="Helvetica Neue" w:eastAsia="Helvetica Neue" w:hAnsi="Helvetica Neue"/>
          <w:color w:val="212121"/>
          <w:rtl w:val="0"/>
        </w:rPr>
        <w:t xml:space="preserve">.</w:t>
      </w:r>
    </w:p>
    <w:p w:rsidR="00000000" w:rsidDel="00000000" w:rsidP="00000000" w:rsidRDefault="00000000" w:rsidRPr="00000000" w14:paraId="000000A9">
      <w:pPr>
        <w:pBdr>
          <w:top w:space="0" w:sz="0" w:val="nil"/>
          <w:left w:space="0" w:sz="0" w:val="nil"/>
          <w:bottom w:space="0" w:sz="0" w:val="nil"/>
          <w:right w:space="0" w:sz="0" w:val="nil"/>
          <w:between w:space="0" w:sz="0" w:val="nil"/>
        </w:pBd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rtl w:val="0"/>
        </w:rPr>
        <w:t xml:space="preserve">      4</w:t>
      </w:r>
      <w:r w:rsidDel="00000000" w:rsidR="00000000" w:rsidRPr="00000000">
        <w:rPr>
          <w:rFonts w:ascii="Helvetica Neue" w:cs="Helvetica Neue" w:eastAsia="Helvetica Neue" w:hAnsi="Helvetica Neue"/>
          <w:rtl w:val="0"/>
        </w:rPr>
        <w:t xml:space="preserve">. Ve los siguientes</w:t>
      </w:r>
      <w:r w:rsidDel="00000000" w:rsidR="00000000" w:rsidRPr="00000000">
        <w:rPr>
          <w:rFonts w:ascii="Helvetica Neue" w:cs="Helvetica Neue" w:eastAsia="Helvetica Neue" w:hAnsi="Helvetica Neue"/>
          <w:color w:val="000000"/>
          <w:rtl w:val="0"/>
        </w:rPr>
        <w:t xml:space="preserve"> videoclips (</w:t>
      </w:r>
      <w:r w:rsidDel="00000000" w:rsidR="00000000" w:rsidRPr="00000000">
        <w:rPr>
          <w:rFonts w:ascii="Helvetica Neue" w:cs="Helvetica Neue" w:eastAsia="Helvetica Neue" w:hAnsi="Helvetica Neue"/>
          <w:rtl w:val="0"/>
        </w:rPr>
        <w:t xml:space="preserve">verifica en línea las actualizaciones</w:t>
      </w: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ind w:left="1440" w:hanging="360"/>
        <w:rPr>
          <w:i w:val="1"/>
          <w:color w:val="000000"/>
        </w:rPr>
      </w:pPr>
      <w:bookmarkStart w:colFirst="0" w:colLast="0" w:name="_heading=h.gjdgxs" w:id="0"/>
      <w:bookmarkEnd w:id="0"/>
      <w:r w:rsidDel="00000000" w:rsidR="00000000" w:rsidRPr="00000000">
        <w:rPr>
          <w:rFonts w:ascii="Helvetica Neue" w:cs="Helvetica Neue" w:eastAsia="Helvetica Neue" w:hAnsi="Helvetica Neue"/>
          <w:i w:val="1"/>
          <w:rtl w:val="0"/>
        </w:rPr>
        <w:t xml:space="preserve">Aquí mostramos cómo dar buenas noticias en más de 180 idiomas</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i w:val="1"/>
          <w:rtl w:val="0"/>
        </w:rPr>
        <w:t xml:space="preserve">El pastor Serns comparte más sobre cómo ser un buen vecino</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i w:val="1"/>
          <w:rtl w:val="0"/>
        </w:rPr>
        <w:t xml:space="preserve">La señorita Anna Coridan nos cuenta su historia cuando se mudó a un complejo de apartamentos para refugiados para comenzar el ministerio</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i w:val="1"/>
          <w:rtl w:val="0"/>
        </w:rPr>
        <w:t xml:space="preserve">el doctor Conrad Vine explica además quiénes son los no alcanzados y qué podemos hacer.</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1440" w:hanging="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   </w:t>
      </w:r>
      <w:r w:rsidDel="00000000" w:rsidR="00000000" w:rsidRPr="00000000">
        <w:rPr>
          <w:rFonts w:ascii="Helvetica Neue" w:cs="Helvetica Neue" w:eastAsia="Helvetica Neue" w:hAnsi="Helvetica Neue"/>
          <w:b w:val="1"/>
          <w:color w:val="212121"/>
          <w:rtl w:val="0"/>
        </w:rPr>
        <w:t xml:space="preserve">  5.</w:t>
      </w:r>
      <w:r w:rsidDel="00000000" w:rsidR="00000000" w:rsidRPr="00000000">
        <w:rPr>
          <w:rFonts w:ascii="Helvetica Neue" w:cs="Helvetica Neue" w:eastAsia="Helvetica Neue" w:hAnsi="Helvetica Neue"/>
          <w:color w:val="212121"/>
          <w:rtl w:val="0"/>
        </w:rPr>
        <w:t xml:space="preserve"> Completa la Encuesta de Misión #1. Al final del programa de capacitación, completaremos la encuesta una vez más para ver cómo hemos crecido.</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Helvetica Neue" w:cs="Helvetica Neue" w:eastAsia="Helvetica Neue" w:hAnsi="Helvetica Neue"/>
          <w:color w:val="212121"/>
        </w:rPr>
      </w:pPr>
      <w:r w:rsidDel="00000000" w:rsidR="00000000" w:rsidRPr="00000000">
        <w:rPr>
          <w:rFonts w:ascii="Helvetica Neue" w:cs="Helvetica Neue" w:eastAsia="Helvetica Neue" w:hAnsi="Helvetica Neue"/>
          <w:b w:val="1"/>
          <w:color w:val="212121"/>
          <w:rtl w:val="0"/>
        </w:rPr>
        <w:t xml:space="preserve">    6. </w:t>
      </w:r>
      <w:r w:rsidDel="00000000" w:rsidR="00000000" w:rsidRPr="00000000">
        <w:rPr>
          <w:rFonts w:ascii="Helvetica Neue" w:cs="Helvetica Neue" w:eastAsia="Helvetica Neue" w:hAnsi="Helvetica Neue"/>
          <w:color w:val="212121"/>
          <w:rtl w:val="0"/>
        </w:rPr>
        <w:t xml:space="preserve">Completa el formulario: </w:t>
      </w:r>
      <w:r w:rsidDel="00000000" w:rsidR="00000000" w:rsidRPr="00000000">
        <w:rPr>
          <w:rFonts w:ascii="Helvetica Neue" w:cs="Helvetica Neue" w:eastAsia="Helvetica Neue" w:hAnsi="Helvetica Neue"/>
          <w:i w:val="1"/>
          <w:color w:val="212121"/>
          <w:rtl w:val="0"/>
        </w:rPr>
        <w:t xml:space="preserve">Informe de Campo #1</w:t>
      </w:r>
      <w:r w:rsidDel="00000000" w:rsidR="00000000" w:rsidRPr="00000000">
        <w:rPr>
          <w:rFonts w:ascii="Helvetica Neue" w:cs="Helvetica Neue" w:eastAsia="Helvetica Neue" w:hAnsi="Helvetica Neue"/>
          <w:color w:val="212121"/>
          <w:rtl w:val="0"/>
        </w:rPr>
        <w:t xml:space="preserv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cs="Helvetica Neue" w:eastAsia="Helvetica Neue" w:hAnsi="Helvetica Neue"/>
          <w:color w:val="212121"/>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i w:val="1"/>
          <w:color w:val="212121"/>
        </w:rPr>
      </w:pPr>
      <w:r w:rsidDel="00000000" w:rsidR="00000000" w:rsidRPr="00000000">
        <w:rPr>
          <w:rtl w:val="0"/>
        </w:rPr>
      </w:r>
    </w:p>
    <w:sectPr>
      <w:headerReference r:id="rId10" w:type="default"/>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680"/>
        <w:tab w:val="right" w:pos="9360"/>
      </w:tabs>
      <w:jc w:val="cente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Page </w:t>
    </w:r>
    <w:r w:rsidDel="00000000" w:rsidR="00000000" w:rsidRPr="00000000">
      <w:rPr>
        <w:rFonts w:ascii="Helvetica Neue" w:cs="Helvetica Neue" w:eastAsia="Helvetica Neue" w:hAnsi="Helvetica Neue"/>
        <w:color w:val="000000"/>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000000"/>
        <w:sz w:val="16"/>
        <w:szCs w:val="16"/>
        <w:rtl w:val="0"/>
      </w:rPr>
      <w:t xml:space="preserve"> of </w:t>
    </w:r>
    <w:r w:rsidDel="00000000" w:rsidR="00000000" w:rsidRPr="00000000">
      <w:rPr>
        <w:rFonts w:ascii="Helvetica Neue" w:cs="Helvetica Neue" w:eastAsia="Helvetica Neue" w:hAnsi="Helvetica Neue"/>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tabs>
        <w:tab w:val="center" w:pos="4680"/>
        <w:tab w:val="right" w:pos="9360"/>
      </w:tabs>
      <w:ind w:left="720" w:firstLine="0"/>
      <w:rPr>
        <w:rFonts w:ascii="Helvetica Neue" w:cs="Helvetica Neue" w:eastAsia="Helvetica Neue" w:hAnsi="Helvetica Neu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-342899</wp:posOffset>
              </wp:positionV>
              <wp:extent cx="5709920" cy="361950"/>
              <wp:effectExtent b="0" l="0" r="0" t="0"/>
              <wp:wrapSquare wrapText="bothSides" distB="0" distT="0" distL="114300" distR="114300"/>
              <wp:docPr id="4" name="" title="Document Title"/>
              <a:graphic>
                <a:graphicData uri="http://schemas.microsoft.com/office/word/2010/wordprocessingShape">
                  <wps:wsp>
                    <wps:cNvSpPr/>
                    <wps:cNvPr id="2" name="Shape 2"/>
                    <wps:spPr>
                      <a:xfrm>
                        <a:off x="2505328" y="3613313"/>
                        <a:ext cx="5681345" cy="333375"/>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1"/>
                              <w:strike w:val="0"/>
                              <w:color w:val="efefef"/>
                              <w:sz w:val="28"/>
                              <w:vertAlign w:val="baseline"/>
                            </w:rPr>
                            <w:t xml:space="preserve">ALCANZAR AL MUNDO DE NUESTROS VECINOS – LECCIÓN 1</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-342899</wp:posOffset>
              </wp:positionV>
              <wp:extent cx="5709920" cy="361950"/>
              <wp:effectExtent b="0" l="0" r="0" t="0"/>
              <wp:wrapSquare wrapText="bothSides" distB="0" distT="0" distL="114300" distR="114300"/>
              <wp:docPr descr="Document Title" id="4" name="image1.png"/>
              <a:graphic>
                <a:graphicData uri="http://schemas.openxmlformats.org/drawingml/2006/picture">
                  <pic:pic>
                    <pic:nvPicPr>
                      <pic:cNvPr descr="Document Title" id="0" name="image1.png"/>
                      <pic:cNvPicPr preferRelativeResize="0"/>
                    </pic:nvPicPr>
                    <pic:blipFill>
                      <a:blip r:embed="rId1"/>
                      <a:srcRect/>
                      <a:stretch>
                        <a:fillRect/>
                      </a:stretch>
                    </pic:blipFill>
                    <pic:spPr>
                      <a:xfrm>
                        <a:off x="0" y="0"/>
                        <a:ext cx="5709920" cy="361950"/>
                      </a:xfrm>
                      <a:prstGeom prst="rect"/>
                      <a:ln/>
                    </pic:spPr>
                  </pic:pic>
                </a:graphicData>
              </a:graphic>
            </wp:anchor>
          </w:drawing>
        </mc:Fallback>
      </mc:AlternateConten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680"/>
        <w:tab w:val="right" w:pos="936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680"/>
        <w:tab w:val="right" w:pos="936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b w:val="1"/>
        <w:color w:val="2a2a2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rFonts w:ascii="Helvetica Neue" w:cs="Helvetica Neue" w:eastAsia="Helvetica Neue" w:hAnsi="Helvetica Neue"/>
        <w:b w:val="1"/>
        <w:color w:val="2a2a2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Header">
    <w:name w:val="header"/>
    <w:basedOn w:val="Normal"/>
    <w:link w:val="HeaderChar"/>
    <w:uiPriority w:val="99"/>
    <w:unhideWhenUsed w:val="1"/>
    <w:rsid w:val="00552D98"/>
    <w:pPr>
      <w:tabs>
        <w:tab w:val="center" w:pos="4680"/>
        <w:tab w:val="right" w:pos="9360"/>
      </w:tabs>
    </w:pPr>
  </w:style>
  <w:style w:type="character" w:styleId="HeaderChar" w:customStyle="1">
    <w:name w:val="Header Char"/>
    <w:basedOn w:val="DefaultParagraphFont"/>
    <w:link w:val="Header"/>
    <w:uiPriority w:val="99"/>
    <w:rsid w:val="00552D98"/>
  </w:style>
  <w:style w:type="paragraph" w:styleId="Footer">
    <w:name w:val="footer"/>
    <w:basedOn w:val="Normal"/>
    <w:link w:val="FooterChar"/>
    <w:uiPriority w:val="99"/>
    <w:unhideWhenUsed w:val="1"/>
    <w:rsid w:val="00552D98"/>
    <w:pPr>
      <w:tabs>
        <w:tab w:val="center" w:pos="4680"/>
        <w:tab w:val="right" w:pos="9360"/>
      </w:tabs>
    </w:pPr>
  </w:style>
  <w:style w:type="character" w:styleId="FooterChar" w:customStyle="1">
    <w:name w:val="Footer Char"/>
    <w:basedOn w:val="DefaultParagraphFont"/>
    <w:link w:val="Footer"/>
    <w:uiPriority w:val="99"/>
    <w:rsid w:val="00552D98"/>
  </w:style>
  <w:style w:type="character" w:styleId="Hyperlink">
    <w:name w:val="Hyperlink"/>
    <w:basedOn w:val="DefaultParagraphFont"/>
    <w:uiPriority w:val="99"/>
    <w:unhideWhenUsed w:val="1"/>
    <w:rsid w:val="0091432D"/>
    <w:rPr>
      <w:color w:val="0000ff" w:themeColor="hyperlink"/>
      <w:u w:val="single"/>
    </w:rPr>
  </w:style>
  <w:style w:type="character" w:styleId="UnresolvedMention">
    <w:name w:val="Unresolved Mention"/>
    <w:basedOn w:val="DefaultParagraphFont"/>
    <w:uiPriority w:val="99"/>
    <w:semiHidden w:val="1"/>
    <w:unhideWhenUsed w:val="1"/>
    <w:rsid w:val="0091432D"/>
    <w:rPr>
      <w:color w:val="605e5c"/>
      <w:shd w:color="auto" w:fill="e1dfdd" w:val="clear"/>
    </w:r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reachtheworldnextdoo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oshuaproject.net/unreached/1" TargetMode="External"/><Relationship Id="rId8" Type="http://schemas.openxmlformats.org/officeDocument/2006/relationships/hyperlink" Target="http://www.peoplegroups.inf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fBC39fKZm5eJdwBH2RQHGat9g==">AMUW2mUbZLMzpF73XuLwHz18OTUJrzu5WimoLxAMuQrBFhyZ4fnmlMZcz+7oOrbBFXpwEjsRdqET43G6r5Ouyz2CaW6LoGhAeTyczvaJX9OL8ZSErrPzJ8ZKfSnED0dPzAJTNoCC9kaH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2022-01-10T00:17:00Z</dcterms:created>
  <dc:creator>Chaves, Floricel</dc:creator>
</cp:coreProperties>
</file>